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F3C" w:rsidRDefault="00E21C47">
      <w:pPr>
        <w:jc w:val="right"/>
      </w:pP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0" b="0"/>
            <wp:wrapSquare wrapText="bothSides"/>
            <wp:docPr id="3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6F3C" w:rsidRDefault="00746F3C">
      <w:pPr>
        <w:jc w:val="right"/>
      </w:pPr>
    </w:p>
    <w:p w:rsidR="00746F3C" w:rsidRDefault="00746F3C">
      <w:pPr>
        <w:jc w:val="right"/>
      </w:pPr>
    </w:p>
    <w:p w:rsidR="00746F3C" w:rsidRDefault="00746F3C">
      <w:pPr>
        <w:jc w:val="right"/>
      </w:pPr>
    </w:p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746F3C" w:rsidRPr="003B441C">
        <w:trPr>
          <w:trHeight w:val="761"/>
        </w:trPr>
        <w:tc>
          <w:tcPr>
            <w:tcW w:w="4252" w:type="dxa"/>
          </w:tcPr>
          <w:p w:rsidR="00746F3C" w:rsidRPr="003B441C" w:rsidRDefault="00E21C47">
            <w:pPr>
              <w:pStyle w:val="Heading4"/>
              <w:tabs>
                <w:tab w:val="left" w:pos="9000"/>
              </w:tabs>
              <w:rPr>
                <w:rFonts w:ascii="PT Astra Serif" w:hAnsi="PT Astra Serif"/>
                <w:bCs/>
                <w:sz w:val="26"/>
                <w:szCs w:val="26"/>
              </w:rPr>
            </w:pPr>
            <w:r w:rsidRPr="003B441C">
              <w:rPr>
                <w:rFonts w:ascii="PT Astra Serif" w:hAnsi="PT Astra Serif"/>
                <w:bCs/>
                <w:sz w:val="26"/>
                <w:szCs w:val="26"/>
              </w:rPr>
              <w:t>РЕСПУБЛИКА АЛТАЙ</w:t>
            </w:r>
          </w:p>
          <w:p w:rsidR="00746F3C" w:rsidRPr="003B441C" w:rsidRDefault="00E21C47">
            <w:pPr>
              <w:pStyle w:val="Heading8"/>
              <w:tabs>
                <w:tab w:val="left" w:pos="9000"/>
              </w:tabs>
              <w:rPr>
                <w:rFonts w:ascii="PT Astra Serif" w:hAnsi="PT Astra Serif"/>
                <w:bCs/>
                <w:sz w:val="26"/>
                <w:szCs w:val="26"/>
              </w:rPr>
            </w:pPr>
            <w:r w:rsidRPr="003B441C">
              <w:rPr>
                <w:rFonts w:ascii="PT Astra Serif" w:hAnsi="PT Astra Serif"/>
                <w:bCs/>
                <w:sz w:val="26"/>
                <w:szCs w:val="26"/>
              </w:rPr>
              <w:t>АДМИНИСТРАЦИЯ</w:t>
            </w:r>
          </w:p>
          <w:p w:rsidR="00746F3C" w:rsidRPr="003B441C" w:rsidRDefault="00E21C47">
            <w:pPr>
              <w:pStyle w:val="Heading8"/>
              <w:tabs>
                <w:tab w:val="left" w:pos="9000"/>
              </w:tabs>
              <w:rPr>
                <w:rFonts w:ascii="PT Astra Serif" w:hAnsi="PT Astra Serif"/>
                <w:bCs/>
                <w:sz w:val="26"/>
                <w:szCs w:val="26"/>
              </w:rPr>
            </w:pPr>
            <w:r w:rsidRPr="003B441C">
              <w:rPr>
                <w:rFonts w:ascii="PT Astra Serif" w:hAnsi="PT Astra Serif"/>
                <w:bCs/>
                <w:sz w:val="26"/>
                <w:szCs w:val="26"/>
              </w:rPr>
              <w:t>ЧЕМАЛЬСКОГО РАЙОНА</w:t>
            </w:r>
          </w:p>
        </w:tc>
        <w:tc>
          <w:tcPr>
            <w:tcW w:w="993" w:type="dxa"/>
          </w:tcPr>
          <w:p w:rsidR="00746F3C" w:rsidRPr="003B441C" w:rsidRDefault="00746F3C">
            <w:pPr>
              <w:ind w:firstLine="709"/>
              <w:rPr>
                <w:rFonts w:ascii="PT Astra Serif" w:hAnsi="PT Astra Serif"/>
                <w:b/>
                <w:bCs/>
                <w:sz w:val="26"/>
                <w:szCs w:val="26"/>
              </w:rPr>
            </w:pPr>
          </w:p>
        </w:tc>
        <w:tc>
          <w:tcPr>
            <w:tcW w:w="3827" w:type="dxa"/>
          </w:tcPr>
          <w:p w:rsidR="00746F3C" w:rsidRPr="003B441C" w:rsidRDefault="00E21C47">
            <w:pPr>
              <w:pStyle w:val="Heading4"/>
              <w:tabs>
                <w:tab w:val="left" w:pos="9000"/>
              </w:tabs>
              <w:ind w:firstLine="709"/>
              <w:rPr>
                <w:rFonts w:ascii="PT Astra Serif" w:hAnsi="PT Astra Serif"/>
                <w:bCs/>
                <w:sz w:val="26"/>
                <w:szCs w:val="26"/>
              </w:rPr>
            </w:pPr>
            <w:r w:rsidRPr="003B441C">
              <w:rPr>
                <w:rFonts w:ascii="PT Astra Serif" w:hAnsi="PT Astra Serif"/>
                <w:bCs/>
                <w:sz w:val="26"/>
                <w:szCs w:val="26"/>
              </w:rPr>
              <w:t>АЛТАЙ РЕСПУБЛИКА</w:t>
            </w:r>
          </w:p>
          <w:p w:rsidR="00746F3C" w:rsidRPr="003B441C" w:rsidRDefault="00E21C47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3B441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ЧАМАЛ АЙМАКТЫ</w:t>
            </w:r>
            <w:r w:rsidRPr="003B441C">
              <w:rPr>
                <w:rFonts w:ascii="PT Astra Serif" w:hAnsi="PT Astra Serif" w:cs="Times New Roman"/>
                <w:b/>
                <w:bCs/>
                <w:spacing w:val="-80"/>
                <w:sz w:val="26"/>
                <w:szCs w:val="26"/>
              </w:rPr>
              <w:t>НГ</w:t>
            </w:r>
          </w:p>
          <w:p w:rsidR="00746F3C" w:rsidRPr="003B441C" w:rsidRDefault="00E21C47">
            <w:pPr>
              <w:pStyle w:val="Heading8"/>
              <w:tabs>
                <w:tab w:val="left" w:pos="9000"/>
              </w:tabs>
              <w:ind w:firstLine="709"/>
              <w:rPr>
                <w:rFonts w:ascii="PT Astra Serif" w:hAnsi="PT Astra Serif"/>
                <w:bCs/>
                <w:sz w:val="26"/>
                <w:szCs w:val="26"/>
              </w:rPr>
            </w:pPr>
            <w:r w:rsidRPr="003B441C">
              <w:rPr>
                <w:rFonts w:ascii="PT Astra Serif" w:hAnsi="PT Astra Serif"/>
                <w:bCs/>
                <w:sz w:val="26"/>
                <w:szCs w:val="26"/>
              </w:rPr>
              <w:t>АДМИНИСТРАЦИЯЗЫ</w:t>
            </w:r>
          </w:p>
        </w:tc>
      </w:tr>
    </w:tbl>
    <w:p w:rsidR="00746F3C" w:rsidRDefault="006350FD">
      <w:pPr>
        <w:spacing w:after="0" w:line="240" w:lineRule="auto"/>
      </w:pPr>
      <w:r>
        <w:pict>
          <v:line id="Прямая соединительная линия 4" o:spid="_x0000_s1026" style="position:absolute;z-index:251659264;mso-position-horizontal-relative:page;mso-position-vertical-relative:text" from="87pt,9.05pt" to="538.9pt,9.05pt" o:allowincell="f" strokeweight=".51mm">
            <v:fill o:detectmouseclick="t"/>
            <v:stroke joinstyle="miter"/>
            <w10:wrap anchorx="page"/>
          </v:line>
        </w:pict>
      </w:r>
    </w:p>
    <w:p w:rsidR="00746F3C" w:rsidRPr="003B441C" w:rsidRDefault="00E21C47">
      <w:pPr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</w:t>
      </w:r>
      <w:r w:rsidR="003B441C">
        <w:rPr>
          <w:rFonts w:ascii="Times New Roman" w:hAnsi="Times New Roman" w:cs="Times New Roman"/>
          <w:b/>
          <w:bCs/>
          <w:sz w:val="32"/>
          <w:szCs w:val="32"/>
        </w:rPr>
        <w:t xml:space="preserve">    </w:t>
      </w:r>
      <w:r w:rsidRPr="003B441C">
        <w:rPr>
          <w:rFonts w:ascii="PT Astra Serif" w:hAnsi="PT Astra Serif" w:cs="Times New Roman"/>
          <w:b/>
          <w:bCs/>
          <w:sz w:val="26"/>
          <w:szCs w:val="26"/>
        </w:rPr>
        <w:t xml:space="preserve">РАСПОРЯЖЕНИЕ                                               </w:t>
      </w:r>
      <w:r w:rsidR="003B441C" w:rsidRPr="003B441C">
        <w:rPr>
          <w:rFonts w:ascii="PT Astra Serif" w:hAnsi="PT Astra Serif" w:cs="Times New Roman"/>
          <w:b/>
          <w:bCs/>
          <w:sz w:val="26"/>
          <w:szCs w:val="26"/>
        </w:rPr>
        <w:t xml:space="preserve">         </w:t>
      </w:r>
      <w:proofErr w:type="gramStart"/>
      <w:r w:rsidRPr="003B441C">
        <w:rPr>
          <w:rFonts w:ascii="PT Astra Serif" w:hAnsi="PT Astra Serif" w:cs="Times New Roman"/>
          <w:b/>
          <w:bCs/>
          <w:sz w:val="26"/>
          <w:szCs w:val="26"/>
        </w:rPr>
        <w:t>J</w:t>
      </w:r>
      <w:proofErr w:type="gramEnd"/>
      <w:r w:rsidRPr="003B441C">
        <w:rPr>
          <w:rFonts w:ascii="PT Astra Serif" w:hAnsi="PT Astra Serif" w:cs="Times New Roman"/>
          <w:b/>
          <w:bCs/>
          <w:sz w:val="26"/>
          <w:szCs w:val="26"/>
        </w:rPr>
        <w:t>АКААН</w:t>
      </w:r>
    </w:p>
    <w:p w:rsidR="00746F3C" w:rsidRPr="003B441C" w:rsidRDefault="00746F3C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746F3C" w:rsidRPr="003B441C" w:rsidRDefault="00746F3C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746F3C" w:rsidRPr="003B441C" w:rsidRDefault="00E21C47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3B441C">
        <w:rPr>
          <w:rFonts w:ascii="PT Astra Serif" w:hAnsi="PT Astra Serif" w:cs="Times New Roman"/>
          <w:sz w:val="26"/>
          <w:szCs w:val="26"/>
        </w:rPr>
        <w:t>от «</w:t>
      </w:r>
      <w:r w:rsidR="00726E66">
        <w:rPr>
          <w:rFonts w:ascii="PT Astra Serif" w:hAnsi="PT Astra Serif" w:cs="Times New Roman"/>
          <w:sz w:val="26"/>
          <w:szCs w:val="26"/>
        </w:rPr>
        <w:t>22</w:t>
      </w:r>
      <w:r w:rsidRPr="003B441C">
        <w:rPr>
          <w:rFonts w:ascii="PT Astra Serif" w:hAnsi="PT Astra Serif" w:cs="Times New Roman"/>
          <w:sz w:val="26"/>
          <w:szCs w:val="26"/>
        </w:rPr>
        <w:t xml:space="preserve">» </w:t>
      </w:r>
      <w:r w:rsidR="00726E66">
        <w:rPr>
          <w:rFonts w:ascii="PT Astra Serif" w:hAnsi="PT Astra Serif" w:cs="Times New Roman"/>
          <w:sz w:val="26"/>
          <w:szCs w:val="26"/>
        </w:rPr>
        <w:t>мая</w:t>
      </w:r>
      <w:r w:rsidR="00BE3F30" w:rsidRPr="003B441C">
        <w:rPr>
          <w:rFonts w:ascii="PT Astra Serif" w:hAnsi="PT Astra Serif" w:cs="Times New Roman"/>
          <w:sz w:val="26"/>
          <w:szCs w:val="26"/>
        </w:rPr>
        <w:t xml:space="preserve"> </w:t>
      </w:r>
      <w:r w:rsidRPr="003B441C">
        <w:rPr>
          <w:rFonts w:ascii="PT Astra Serif" w:hAnsi="PT Astra Serif" w:cs="Times New Roman"/>
          <w:sz w:val="26"/>
          <w:szCs w:val="26"/>
        </w:rPr>
        <w:t>20</w:t>
      </w:r>
      <w:r w:rsidR="00BE3F30" w:rsidRPr="003B441C">
        <w:rPr>
          <w:rFonts w:ascii="PT Astra Serif" w:hAnsi="PT Astra Serif" w:cs="Times New Roman"/>
          <w:sz w:val="26"/>
          <w:szCs w:val="26"/>
        </w:rPr>
        <w:t>2</w:t>
      </w:r>
      <w:r w:rsidR="003B441C" w:rsidRPr="003B441C">
        <w:rPr>
          <w:rFonts w:ascii="PT Astra Serif" w:hAnsi="PT Astra Serif" w:cs="Times New Roman"/>
          <w:sz w:val="26"/>
          <w:szCs w:val="26"/>
        </w:rPr>
        <w:t>6</w:t>
      </w:r>
      <w:r w:rsidRPr="003B441C">
        <w:rPr>
          <w:rFonts w:ascii="PT Astra Serif" w:hAnsi="PT Astra Serif" w:cs="Times New Roman"/>
          <w:sz w:val="26"/>
          <w:szCs w:val="26"/>
        </w:rPr>
        <w:t xml:space="preserve"> г. № </w:t>
      </w:r>
      <w:r w:rsidR="00726E66">
        <w:rPr>
          <w:rFonts w:ascii="PT Astra Serif" w:hAnsi="PT Astra Serif" w:cs="Times New Roman"/>
          <w:sz w:val="26"/>
          <w:szCs w:val="26"/>
        </w:rPr>
        <w:t>370</w:t>
      </w:r>
      <w:r w:rsidR="00202E0A" w:rsidRPr="003B441C">
        <w:rPr>
          <w:rFonts w:ascii="PT Astra Serif" w:hAnsi="PT Astra Serif" w:cs="Times New Roman"/>
          <w:sz w:val="26"/>
          <w:szCs w:val="26"/>
        </w:rPr>
        <w:t>-р</w:t>
      </w:r>
    </w:p>
    <w:p w:rsidR="00746F3C" w:rsidRPr="003B441C" w:rsidRDefault="00746F3C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</w:p>
    <w:p w:rsidR="00746F3C" w:rsidRPr="003B441C" w:rsidRDefault="00E21C47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3B441C">
        <w:rPr>
          <w:rFonts w:ascii="PT Astra Serif" w:hAnsi="PT Astra Serif" w:cs="Times New Roman"/>
          <w:sz w:val="26"/>
          <w:szCs w:val="26"/>
        </w:rPr>
        <w:t>с. Чемал</w:t>
      </w:r>
    </w:p>
    <w:p w:rsidR="00746F3C" w:rsidRDefault="00746F3C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FF2A79" w:rsidRPr="003B441C" w:rsidRDefault="00FF2A79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746F3C" w:rsidRPr="003B441C" w:rsidRDefault="00746F3C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746F3C" w:rsidRPr="003B441C" w:rsidRDefault="0018026A" w:rsidP="0018026A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3B441C">
        <w:rPr>
          <w:rFonts w:ascii="PT Astra Serif" w:hAnsi="PT Astra Serif"/>
          <w:b/>
          <w:sz w:val="26"/>
          <w:szCs w:val="26"/>
        </w:rPr>
        <w:t>О запрете на купание на необорудованных водных объектах общего пользования на территории муниципального образования «Чемальский район» в летний период 202</w:t>
      </w:r>
      <w:r w:rsidR="003B441C" w:rsidRPr="003B441C">
        <w:rPr>
          <w:rFonts w:ascii="PT Astra Serif" w:hAnsi="PT Astra Serif"/>
          <w:b/>
          <w:sz w:val="26"/>
          <w:szCs w:val="26"/>
        </w:rPr>
        <w:t>6</w:t>
      </w:r>
      <w:r w:rsidRPr="003B441C">
        <w:rPr>
          <w:rFonts w:ascii="PT Astra Serif" w:hAnsi="PT Astra Serif"/>
          <w:b/>
          <w:sz w:val="26"/>
          <w:szCs w:val="26"/>
        </w:rPr>
        <w:t xml:space="preserve"> года</w:t>
      </w:r>
    </w:p>
    <w:p w:rsidR="00746F3C" w:rsidRPr="003B441C" w:rsidRDefault="00746F3C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746F3C" w:rsidRPr="003B441C" w:rsidRDefault="0018026A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proofErr w:type="gramStart"/>
      <w:r w:rsidRPr="003B441C">
        <w:rPr>
          <w:rFonts w:ascii="PT Astra Serif" w:hAnsi="PT Astra Serif" w:cs="Times New Roman"/>
          <w:sz w:val="26"/>
          <w:szCs w:val="26"/>
        </w:rPr>
        <w:t xml:space="preserve">Во исполнение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FF2A79">
        <w:rPr>
          <w:rFonts w:ascii="PT Astra Serif" w:hAnsi="PT Astra Serif" w:cs="Times New Roman"/>
          <w:sz w:val="26"/>
          <w:szCs w:val="26"/>
        </w:rPr>
        <w:t>Постановления Республики Алтай</w:t>
      </w:r>
      <w:r w:rsidRPr="003B441C">
        <w:rPr>
          <w:rFonts w:ascii="PT Astra Serif" w:hAnsi="PT Astra Serif" w:cs="Times New Roman"/>
          <w:sz w:val="26"/>
          <w:szCs w:val="26"/>
        </w:rPr>
        <w:t xml:space="preserve"> от </w:t>
      </w:r>
      <w:r w:rsidR="00FF2A79">
        <w:rPr>
          <w:rFonts w:ascii="PT Astra Serif" w:hAnsi="PT Astra Serif" w:cs="Times New Roman"/>
          <w:sz w:val="26"/>
          <w:szCs w:val="26"/>
        </w:rPr>
        <w:t>10</w:t>
      </w:r>
      <w:r w:rsidRPr="003B441C">
        <w:rPr>
          <w:rFonts w:ascii="PT Astra Serif" w:hAnsi="PT Astra Serif" w:cs="Times New Roman"/>
          <w:sz w:val="26"/>
          <w:szCs w:val="26"/>
        </w:rPr>
        <w:t xml:space="preserve"> </w:t>
      </w:r>
      <w:r w:rsidR="00FF2A79">
        <w:rPr>
          <w:rFonts w:ascii="PT Astra Serif" w:hAnsi="PT Astra Serif" w:cs="Times New Roman"/>
          <w:sz w:val="26"/>
          <w:szCs w:val="26"/>
        </w:rPr>
        <w:t>июля</w:t>
      </w:r>
      <w:r w:rsidRPr="003B441C">
        <w:rPr>
          <w:rFonts w:ascii="PT Astra Serif" w:hAnsi="PT Astra Serif" w:cs="Times New Roman"/>
          <w:sz w:val="26"/>
          <w:szCs w:val="26"/>
        </w:rPr>
        <w:t xml:space="preserve"> 202</w:t>
      </w:r>
      <w:r w:rsidR="00FF2A79">
        <w:rPr>
          <w:rFonts w:ascii="PT Astra Serif" w:hAnsi="PT Astra Serif" w:cs="Times New Roman"/>
          <w:sz w:val="26"/>
          <w:szCs w:val="26"/>
        </w:rPr>
        <w:t>5</w:t>
      </w:r>
      <w:r w:rsidRPr="003B441C">
        <w:rPr>
          <w:rFonts w:ascii="PT Astra Serif" w:hAnsi="PT Astra Serif" w:cs="Times New Roman"/>
          <w:sz w:val="26"/>
          <w:szCs w:val="26"/>
        </w:rPr>
        <w:t xml:space="preserve"> года № </w:t>
      </w:r>
      <w:r w:rsidR="00FF2A79">
        <w:rPr>
          <w:rFonts w:ascii="PT Astra Serif" w:hAnsi="PT Astra Serif" w:cs="Times New Roman"/>
          <w:sz w:val="26"/>
          <w:szCs w:val="26"/>
        </w:rPr>
        <w:t>192</w:t>
      </w:r>
      <w:r w:rsidRPr="003B441C">
        <w:rPr>
          <w:rFonts w:ascii="PT Astra Serif" w:hAnsi="PT Astra Serif" w:cs="Times New Roman"/>
          <w:sz w:val="26"/>
          <w:szCs w:val="26"/>
        </w:rPr>
        <w:t xml:space="preserve"> «</w:t>
      </w:r>
      <w:r w:rsidRPr="003B441C">
        <w:rPr>
          <w:rFonts w:ascii="PT Astra Serif" w:hAnsi="PT Astra Serif"/>
          <w:sz w:val="26"/>
          <w:szCs w:val="26"/>
        </w:rPr>
        <w:t>Об утверждении Правил</w:t>
      </w:r>
      <w:r w:rsidR="00FF2A79">
        <w:rPr>
          <w:rFonts w:ascii="PT Astra Serif" w:hAnsi="PT Astra Serif"/>
          <w:sz w:val="26"/>
          <w:szCs w:val="26"/>
        </w:rPr>
        <w:t xml:space="preserve"> обеспечения безопасности</w:t>
      </w:r>
      <w:r w:rsidRPr="003B441C">
        <w:rPr>
          <w:rFonts w:ascii="PT Astra Serif" w:hAnsi="PT Astra Serif"/>
          <w:sz w:val="26"/>
          <w:szCs w:val="26"/>
        </w:rPr>
        <w:t xml:space="preserve"> людей на водных объектах Республики Алтай</w:t>
      </w:r>
      <w:r w:rsidR="00FF2A79">
        <w:rPr>
          <w:rFonts w:ascii="PT Astra Serif" w:hAnsi="PT Astra Serif"/>
          <w:sz w:val="26"/>
          <w:szCs w:val="26"/>
        </w:rPr>
        <w:t xml:space="preserve">», </w:t>
      </w:r>
      <w:r w:rsidRPr="003B441C">
        <w:rPr>
          <w:rFonts w:ascii="PT Astra Serif" w:hAnsi="PT Astra Serif" w:cs="Times New Roman"/>
          <w:sz w:val="26"/>
          <w:szCs w:val="26"/>
        </w:rPr>
        <w:t xml:space="preserve"> на основании Решения КЧС</w:t>
      </w:r>
      <w:r w:rsidR="00E578DC" w:rsidRPr="003B441C">
        <w:rPr>
          <w:rFonts w:ascii="PT Astra Serif" w:hAnsi="PT Astra Serif" w:cs="Times New Roman"/>
          <w:sz w:val="26"/>
          <w:szCs w:val="26"/>
        </w:rPr>
        <w:t xml:space="preserve"> и ПБ МО «Чемальский район» от 2</w:t>
      </w:r>
      <w:r w:rsidR="003B441C">
        <w:rPr>
          <w:rFonts w:ascii="PT Astra Serif" w:hAnsi="PT Astra Serif" w:cs="Times New Roman"/>
          <w:sz w:val="26"/>
          <w:szCs w:val="26"/>
        </w:rPr>
        <w:t>2</w:t>
      </w:r>
      <w:r w:rsidRPr="003B441C">
        <w:rPr>
          <w:rFonts w:ascii="PT Astra Serif" w:hAnsi="PT Astra Serif" w:cs="Times New Roman"/>
          <w:sz w:val="26"/>
          <w:szCs w:val="26"/>
        </w:rPr>
        <w:t>.0</w:t>
      </w:r>
      <w:r w:rsidR="00E578DC" w:rsidRPr="003B441C">
        <w:rPr>
          <w:rFonts w:ascii="PT Astra Serif" w:hAnsi="PT Astra Serif" w:cs="Times New Roman"/>
          <w:sz w:val="26"/>
          <w:szCs w:val="26"/>
        </w:rPr>
        <w:t>5</w:t>
      </w:r>
      <w:r w:rsidRPr="003B441C">
        <w:rPr>
          <w:rFonts w:ascii="PT Astra Serif" w:hAnsi="PT Astra Serif" w:cs="Times New Roman"/>
          <w:sz w:val="26"/>
          <w:szCs w:val="26"/>
        </w:rPr>
        <w:t>.202</w:t>
      </w:r>
      <w:r w:rsidR="003B441C">
        <w:rPr>
          <w:rFonts w:ascii="PT Astra Serif" w:hAnsi="PT Astra Serif" w:cs="Times New Roman"/>
          <w:sz w:val="26"/>
          <w:szCs w:val="26"/>
        </w:rPr>
        <w:t>6</w:t>
      </w:r>
      <w:r w:rsidRPr="003B441C">
        <w:rPr>
          <w:rFonts w:ascii="PT Astra Serif" w:hAnsi="PT Astra Serif" w:cs="Times New Roman"/>
          <w:sz w:val="26"/>
          <w:szCs w:val="26"/>
        </w:rPr>
        <w:t xml:space="preserve"> г. №</w:t>
      </w:r>
      <w:r w:rsidR="003B441C">
        <w:rPr>
          <w:rFonts w:ascii="PT Astra Serif" w:hAnsi="PT Astra Serif" w:cs="Times New Roman"/>
          <w:sz w:val="26"/>
          <w:szCs w:val="26"/>
        </w:rPr>
        <w:t>9</w:t>
      </w:r>
      <w:r w:rsidRPr="003B441C">
        <w:rPr>
          <w:rFonts w:ascii="PT Astra Serif" w:hAnsi="PT Astra Serif" w:cs="Times New Roman"/>
          <w:sz w:val="26"/>
          <w:szCs w:val="26"/>
        </w:rPr>
        <w:t xml:space="preserve">, в связи с отсутствием </w:t>
      </w:r>
      <w:r w:rsidRPr="003B441C">
        <w:rPr>
          <w:rFonts w:ascii="PT Astra Serif" w:hAnsi="PT Astra Serif"/>
          <w:sz w:val="26"/>
          <w:szCs w:val="26"/>
        </w:rPr>
        <w:t>организованных пляжей (мест массового</w:t>
      </w:r>
      <w:proofErr w:type="gramEnd"/>
      <w:r w:rsidRPr="003B441C">
        <w:rPr>
          <w:rFonts w:ascii="PT Astra Serif" w:hAnsi="PT Astra Serif"/>
          <w:sz w:val="26"/>
          <w:szCs w:val="26"/>
        </w:rPr>
        <w:t xml:space="preserve"> отдыха у воды) находящихся в собственности муниципального образования, в целях охраны жизни и здоровья граждан:</w:t>
      </w:r>
    </w:p>
    <w:p w:rsidR="0018026A" w:rsidRPr="003B441C" w:rsidRDefault="0018026A" w:rsidP="0018026A">
      <w:pPr>
        <w:contextualSpacing/>
        <w:jc w:val="both"/>
        <w:rPr>
          <w:rFonts w:ascii="PT Astra Serif" w:hAnsi="PT Astra Serif"/>
          <w:sz w:val="26"/>
          <w:szCs w:val="26"/>
        </w:rPr>
      </w:pPr>
      <w:r w:rsidRPr="003B441C">
        <w:rPr>
          <w:rFonts w:ascii="PT Astra Serif" w:hAnsi="PT Astra Serif"/>
          <w:sz w:val="26"/>
          <w:szCs w:val="26"/>
        </w:rPr>
        <w:tab/>
        <w:t>1. Установить запрет на купание на необорудованных водных объектах общего пользования на территории муниципального образования «Чемальский район»</w:t>
      </w:r>
      <w:r w:rsidR="003B441C">
        <w:rPr>
          <w:rFonts w:ascii="PT Astra Serif" w:hAnsi="PT Astra Serif"/>
          <w:sz w:val="26"/>
          <w:szCs w:val="26"/>
        </w:rPr>
        <w:t>:</w:t>
      </w:r>
      <w:r w:rsidRPr="003B441C">
        <w:rPr>
          <w:rFonts w:ascii="PT Astra Serif" w:hAnsi="PT Astra Serif"/>
          <w:sz w:val="26"/>
          <w:szCs w:val="26"/>
        </w:rPr>
        <w:t xml:space="preserve"> </w:t>
      </w:r>
    </w:p>
    <w:p w:rsidR="0018026A" w:rsidRPr="003B441C" w:rsidRDefault="003B441C" w:rsidP="0018026A">
      <w:pPr>
        <w:contextualSpacing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ab/>
      </w:r>
      <w:r w:rsidR="0018026A" w:rsidRPr="003B441C">
        <w:rPr>
          <w:rFonts w:ascii="PT Astra Serif" w:hAnsi="PT Astra Serif"/>
          <w:sz w:val="26"/>
          <w:szCs w:val="26"/>
        </w:rPr>
        <w:t>- река Катунь;</w:t>
      </w:r>
    </w:p>
    <w:p w:rsidR="0018026A" w:rsidRPr="003B441C" w:rsidRDefault="003B441C" w:rsidP="0018026A">
      <w:pPr>
        <w:contextualSpacing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ab/>
      </w:r>
      <w:r w:rsidR="0018026A" w:rsidRPr="003B441C">
        <w:rPr>
          <w:rFonts w:ascii="PT Astra Serif" w:hAnsi="PT Astra Serif"/>
          <w:sz w:val="26"/>
          <w:szCs w:val="26"/>
        </w:rPr>
        <w:t>- на иных водных объектах, находящихся на территории сельских поселений муниципального образования «Чемальский район».</w:t>
      </w:r>
    </w:p>
    <w:p w:rsidR="0018026A" w:rsidRPr="003B441C" w:rsidRDefault="0018026A" w:rsidP="0018026A">
      <w:pPr>
        <w:contextualSpacing/>
        <w:jc w:val="both"/>
        <w:rPr>
          <w:rFonts w:ascii="PT Astra Serif" w:hAnsi="PT Astra Serif"/>
          <w:sz w:val="26"/>
          <w:szCs w:val="26"/>
        </w:rPr>
      </w:pPr>
      <w:r w:rsidRPr="003B441C">
        <w:rPr>
          <w:rFonts w:ascii="PT Astra Serif" w:hAnsi="PT Astra Serif"/>
          <w:sz w:val="26"/>
          <w:szCs w:val="26"/>
        </w:rPr>
        <w:tab/>
        <w:t xml:space="preserve">2. Рекомендовать главам муниципальных образований сельских поселений Чемальского района обеспечить информирование население об установлении запрета на купание посредством размещения специальных информационных знаков, устанавливаемых вдоль берегов водных объектов, размещения </w:t>
      </w:r>
      <w:proofErr w:type="gramStart"/>
      <w:r w:rsidRPr="003B441C">
        <w:rPr>
          <w:rFonts w:ascii="PT Astra Serif" w:hAnsi="PT Astra Serif"/>
          <w:sz w:val="26"/>
          <w:szCs w:val="26"/>
        </w:rPr>
        <w:t>на</w:t>
      </w:r>
      <w:proofErr w:type="gramEnd"/>
      <w:r w:rsidRPr="003B441C">
        <w:rPr>
          <w:rFonts w:ascii="PT Astra Serif" w:hAnsi="PT Astra Serif"/>
          <w:sz w:val="26"/>
          <w:szCs w:val="26"/>
        </w:rPr>
        <w:t xml:space="preserve"> официальных </w:t>
      </w:r>
      <w:proofErr w:type="gramStart"/>
      <w:r w:rsidRPr="003B441C">
        <w:rPr>
          <w:rFonts w:ascii="PT Astra Serif" w:hAnsi="PT Astra Serif"/>
          <w:sz w:val="26"/>
          <w:szCs w:val="26"/>
        </w:rPr>
        <w:t>сайтах</w:t>
      </w:r>
      <w:proofErr w:type="gramEnd"/>
      <w:r w:rsidRPr="003B441C">
        <w:rPr>
          <w:rFonts w:ascii="PT Astra Serif" w:hAnsi="PT Astra Serif"/>
          <w:sz w:val="26"/>
          <w:szCs w:val="26"/>
        </w:rPr>
        <w:t xml:space="preserve"> администраций сельских поселений.</w:t>
      </w:r>
    </w:p>
    <w:p w:rsidR="0018026A" w:rsidRPr="003B441C" w:rsidRDefault="0018026A" w:rsidP="0018026A">
      <w:pPr>
        <w:contextualSpacing/>
        <w:jc w:val="both"/>
        <w:rPr>
          <w:rFonts w:ascii="PT Astra Serif" w:hAnsi="PT Astra Serif"/>
          <w:sz w:val="26"/>
          <w:szCs w:val="26"/>
        </w:rPr>
      </w:pPr>
      <w:r w:rsidRPr="003B441C">
        <w:rPr>
          <w:rFonts w:ascii="PT Astra Serif" w:hAnsi="PT Astra Serif"/>
          <w:sz w:val="26"/>
          <w:szCs w:val="26"/>
        </w:rPr>
        <w:tab/>
        <w:t xml:space="preserve">3. </w:t>
      </w:r>
      <w:proofErr w:type="gramStart"/>
      <w:r w:rsidRPr="003B441C">
        <w:rPr>
          <w:rFonts w:ascii="PT Astra Serif" w:hAnsi="PT Astra Serif"/>
          <w:sz w:val="26"/>
          <w:szCs w:val="26"/>
        </w:rPr>
        <w:t>Контроль за</w:t>
      </w:r>
      <w:proofErr w:type="gramEnd"/>
      <w:r w:rsidRPr="003B441C">
        <w:rPr>
          <w:rFonts w:ascii="PT Astra Serif" w:hAnsi="PT Astra Serif"/>
          <w:sz w:val="26"/>
          <w:szCs w:val="26"/>
        </w:rPr>
        <w:t xml:space="preserve"> исполнением настоящего распоряжения возложить на начальника  </w:t>
      </w:r>
      <w:r w:rsidR="003B441C">
        <w:rPr>
          <w:rFonts w:ascii="PT Astra Serif" w:hAnsi="PT Astra Serif"/>
          <w:sz w:val="26"/>
          <w:szCs w:val="26"/>
        </w:rPr>
        <w:t>КУ</w:t>
      </w:r>
      <w:r w:rsidRPr="003B441C">
        <w:rPr>
          <w:rFonts w:ascii="PT Astra Serif" w:hAnsi="PT Astra Serif"/>
          <w:sz w:val="26"/>
          <w:szCs w:val="26"/>
        </w:rPr>
        <w:t xml:space="preserve"> МО «Чемальский район» «Единая диспетчерско-хозяйственная служба» </w:t>
      </w:r>
      <w:proofErr w:type="spellStart"/>
      <w:r w:rsidR="00E578DC" w:rsidRPr="003B441C">
        <w:rPr>
          <w:rFonts w:ascii="PT Astra Serif" w:hAnsi="PT Astra Serif"/>
          <w:sz w:val="26"/>
          <w:szCs w:val="26"/>
        </w:rPr>
        <w:t>Путинцев</w:t>
      </w:r>
      <w:r w:rsidR="003B441C">
        <w:rPr>
          <w:rFonts w:ascii="PT Astra Serif" w:hAnsi="PT Astra Serif"/>
          <w:sz w:val="26"/>
          <w:szCs w:val="26"/>
        </w:rPr>
        <w:t>у</w:t>
      </w:r>
      <w:proofErr w:type="spellEnd"/>
      <w:r w:rsidR="00E578DC" w:rsidRPr="003B441C">
        <w:rPr>
          <w:rFonts w:ascii="PT Astra Serif" w:hAnsi="PT Astra Serif"/>
          <w:sz w:val="26"/>
          <w:szCs w:val="26"/>
        </w:rPr>
        <w:t xml:space="preserve"> В.Н</w:t>
      </w:r>
      <w:r w:rsidRPr="003B441C">
        <w:rPr>
          <w:rFonts w:ascii="PT Astra Serif" w:hAnsi="PT Astra Serif"/>
          <w:sz w:val="26"/>
          <w:szCs w:val="26"/>
        </w:rPr>
        <w:t>.</w:t>
      </w:r>
    </w:p>
    <w:p w:rsidR="0018026A" w:rsidRDefault="0018026A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FF2A79" w:rsidRPr="003B441C" w:rsidRDefault="00FF2A79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E21C47" w:rsidRDefault="00E21C47" w:rsidP="003B44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441C">
        <w:rPr>
          <w:rFonts w:ascii="PT Astra Serif" w:hAnsi="PT Astra Serif" w:cs="Times New Roman"/>
          <w:sz w:val="26"/>
          <w:szCs w:val="26"/>
        </w:rPr>
        <w:t xml:space="preserve">Глава Чемальского района                                                        А.И. </w:t>
      </w:r>
      <w:proofErr w:type="spellStart"/>
      <w:r w:rsidRPr="003B441C">
        <w:rPr>
          <w:rFonts w:ascii="PT Astra Serif" w:hAnsi="PT Astra Serif" w:cs="Times New Roman"/>
          <w:sz w:val="26"/>
          <w:szCs w:val="26"/>
        </w:rPr>
        <w:t>Елеков</w:t>
      </w:r>
      <w:proofErr w:type="spellEnd"/>
    </w:p>
    <w:sectPr w:rsidR="00E21C47" w:rsidSect="00746F3C">
      <w:pgSz w:w="11906" w:h="16838"/>
      <w:pgMar w:top="1134" w:right="568" w:bottom="1134" w:left="170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attachedTemplate r:id="rId1"/>
  <w:defaultTabStop w:val="708"/>
  <w:autoHyphenation/>
  <w:characterSpacingControl w:val="doNotCompress"/>
  <w:compat/>
  <w:rsids>
    <w:rsidRoot w:val="0018026A"/>
    <w:rsid w:val="0018026A"/>
    <w:rsid w:val="00202E0A"/>
    <w:rsid w:val="00300AB4"/>
    <w:rsid w:val="003B441C"/>
    <w:rsid w:val="004D047E"/>
    <w:rsid w:val="006350FD"/>
    <w:rsid w:val="00726E66"/>
    <w:rsid w:val="00746F3C"/>
    <w:rsid w:val="007C2294"/>
    <w:rsid w:val="00BE3F30"/>
    <w:rsid w:val="00C40262"/>
    <w:rsid w:val="00E21C47"/>
    <w:rsid w:val="00E578DC"/>
    <w:rsid w:val="00E7338C"/>
    <w:rsid w:val="00FE432E"/>
    <w:rsid w:val="00FF2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F3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4">
    <w:name w:val="Heading 4"/>
    <w:basedOn w:val="a"/>
    <w:next w:val="a"/>
    <w:link w:val="4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customStyle="1" w:styleId="Heading8">
    <w:name w:val="Heading 8"/>
    <w:basedOn w:val="a"/>
    <w:next w:val="a"/>
    <w:link w:val="8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customStyle="1" w:styleId="4">
    <w:name w:val="Заголовок 4 Знак"/>
    <w:basedOn w:val="a0"/>
    <w:link w:val="Heading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">
    <w:name w:val="Заголовок 8 Знак"/>
    <w:basedOn w:val="a0"/>
    <w:link w:val="Heading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customStyle="1" w:styleId="a4">
    <w:name w:val="Заголовок"/>
    <w:basedOn w:val="a"/>
    <w:next w:val="a5"/>
    <w:qFormat/>
    <w:rsid w:val="00746F3C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746F3C"/>
    <w:pPr>
      <w:spacing w:after="140" w:line="276" w:lineRule="auto"/>
    </w:pPr>
  </w:style>
  <w:style w:type="paragraph" w:styleId="a6">
    <w:name w:val="List"/>
    <w:basedOn w:val="a5"/>
    <w:rsid w:val="00746F3C"/>
    <w:rPr>
      <w:rFonts w:cs="Arial Unicode MS"/>
    </w:rPr>
  </w:style>
  <w:style w:type="paragraph" w:customStyle="1" w:styleId="Caption">
    <w:name w:val="Caption"/>
    <w:basedOn w:val="a"/>
    <w:qFormat/>
    <w:rsid w:val="00746F3C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7">
    <w:name w:val="index heading"/>
    <w:basedOn w:val="a"/>
    <w:qFormat/>
    <w:rsid w:val="00746F3C"/>
    <w:pPr>
      <w:suppressLineNumbers/>
    </w:pPr>
    <w:rPr>
      <w:rFonts w:cs="Arial Unicode MS"/>
    </w:rPr>
  </w:style>
  <w:style w:type="paragraph" w:styleId="a8">
    <w:name w:val="Title"/>
    <w:basedOn w:val="a"/>
    <w:next w:val="a5"/>
    <w:qFormat/>
    <w:rsid w:val="00746F3C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caption1">
    <w:name w:val="caption1"/>
    <w:basedOn w:val="a"/>
    <w:qFormat/>
    <w:rsid w:val="00746F3C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DHS\Downloads\&#1060;&#1086;&#1088;&#1084;&#1072;%20&#1056;&#1072;&#1089;&#1087;&#1086;&#1088;&#1103;&#1078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34654-FF7A-4C67-9788-3D1B425F2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Форма Распоряжение</Template>
  <TotalTime>10</TotalTime>
  <Pages>1</Pages>
  <Words>270</Words>
  <Characters>1545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EDHS</cp:lastModifiedBy>
  <cp:revision>7</cp:revision>
  <cp:lastPrinted>2026-05-21T03:39:00Z</cp:lastPrinted>
  <dcterms:created xsi:type="dcterms:W3CDTF">2024-06-05T03:35:00Z</dcterms:created>
  <dcterms:modified xsi:type="dcterms:W3CDTF">2026-05-22T07:21:00Z</dcterms:modified>
  <dc:language>ru-RU</dc:language>
</cp:coreProperties>
</file>